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3DA2" w14:textId="77777777" w:rsidR="00056072" w:rsidRPr="008F481C" w:rsidRDefault="00056072" w:rsidP="008F48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94B93C" w14:textId="77777777" w:rsidR="008F481C" w:rsidRPr="008F481C" w:rsidRDefault="008F481C" w:rsidP="008F481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19A4A8B" w14:textId="1BA4C033" w:rsidR="008F481C" w:rsidRPr="008F481C" w:rsidRDefault="008F481C" w:rsidP="008F481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481C">
        <w:rPr>
          <w:rFonts w:ascii="Times New Roman" w:hAnsi="Times New Roman" w:cs="Times New Roman"/>
          <w:b/>
          <w:bCs/>
          <w:sz w:val="24"/>
          <w:szCs w:val="24"/>
          <w:u w:val="single"/>
        </w:rPr>
        <w:t>Notice of Job Opening</w:t>
      </w:r>
    </w:p>
    <w:p w14:paraId="0F0E53D8" w14:textId="77777777" w:rsidR="008F481C" w:rsidRDefault="008F481C" w:rsidP="008F481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0E3C7D4" w14:textId="414F06CF" w:rsidR="008F481C" w:rsidRPr="008F481C" w:rsidRDefault="008F481C" w:rsidP="008F481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Loan Operations, Processing, &amp; Servicing Department</w:t>
      </w:r>
    </w:p>
    <w:p w14:paraId="154977EE" w14:textId="77777777" w:rsidR="008F481C" w:rsidRDefault="008F481C" w:rsidP="008F48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53393D" w14:textId="34CEE528" w:rsidR="008F481C" w:rsidRDefault="008F481C" w:rsidP="008F481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F481C">
        <w:rPr>
          <w:rFonts w:ascii="Times New Roman" w:hAnsi="Times New Roman" w:cs="Times New Roman"/>
          <w:sz w:val="24"/>
          <w:szCs w:val="24"/>
          <w:u w:val="single"/>
        </w:rPr>
        <w:t>Job Overview:</w:t>
      </w:r>
      <w:r>
        <w:rPr>
          <w:rFonts w:ascii="Times New Roman" w:hAnsi="Times New Roman" w:cs="Times New Roman"/>
          <w:sz w:val="24"/>
          <w:szCs w:val="24"/>
        </w:rPr>
        <w:t xml:space="preserve"> On-site preparation of residential mortgage loan documentation, work directly with lenders and title insurance companies.</w:t>
      </w:r>
      <w:r w:rsidR="00801E1F">
        <w:rPr>
          <w:rFonts w:ascii="Times New Roman" w:hAnsi="Times New Roman" w:cs="Times New Roman"/>
          <w:sz w:val="24"/>
          <w:szCs w:val="24"/>
        </w:rPr>
        <w:t xml:space="preserve"> Possibility of hybrid schedule upon completion of training</w:t>
      </w:r>
      <w:r w:rsidR="00015BFC">
        <w:rPr>
          <w:rFonts w:ascii="Times New Roman" w:hAnsi="Times New Roman" w:cs="Times New Roman"/>
          <w:sz w:val="24"/>
          <w:szCs w:val="24"/>
        </w:rPr>
        <w:t xml:space="preserve"> period</w:t>
      </w:r>
      <w:r w:rsidR="00801E1F">
        <w:rPr>
          <w:rFonts w:ascii="Times New Roman" w:hAnsi="Times New Roman" w:cs="Times New Roman"/>
          <w:sz w:val="24"/>
          <w:szCs w:val="24"/>
        </w:rPr>
        <w:t>.</w:t>
      </w:r>
    </w:p>
    <w:p w14:paraId="5D8F2564" w14:textId="77777777" w:rsidR="00753555" w:rsidRDefault="00753555" w:rsidP="008F48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136982" w14:textId="09C87BC1" w:rsidR="00753555" w:rsidRPr="00753555" w:rsidRDefault="00753555" w:rsidP="008F48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Location:</w:t>
      </w:r>
      <w:r>
        <w:rPr>
          <w:rFonts w:ascii="Times New Roman" w:hAnsi="Times New Roman" w:cs="Times New Roman"/>
          <w:sz w:val="24"/>
          <w:szCs w:val="24"/>
        </w:rPr>
        <w:t xml:space="preserve"> Coldwater, Michigan</w:t>
      </w:r>
      <w:r w:rsidR="00A7179C">
        <w:rPr>
          <w:rFonts w:ascii="Times New Roman" w:hAnsi="Times New Roman" w:cs="Times New Roman"/>
          <w:sz w:val="24"/>
          <w:szCs w:val="24"/>
        </w:rPr>
        <w:t xml:space="preserve"> – Applicant must be located within </w:t>
      </w:r>
      <w:r w:rsidR="007912C7">
        <w:rPr>
          <w:rFonts w:ascii="Times New Roman" w:hAnsi="Times New Roman" w:cs="Times New Roman"/>
          <w:sz w:val="24"/>
          <w:szCs w:val="24"/>
        </w:rPr>
        <w:t>75-mile</w:t>
      </w:r>
      <w:r w:rsidR="00A7179C">
        <w:rPr>
          <w:rFonts w:ascii="Times New Roman" w:hAnsi="Times New Roman" w:cs="Times New Roman"/>
          <w:sz w:val="24"/>
          <w:szCs w:val="24"/>
        </w:rPr>
        <w:t xml:space="preserve"> radius</w:t>
      </w:r>
      <w:r w:rsidR="007912C7">
        <w:rPr>
          <w:rFonts w:ascii="Times New Roman" w:hAnsi="Times New Roman" w:cs="Times New Roman"/>
          <w:sz w:val="24"/>
          <w:szCs w:val="24"/>
        </w:rPr>
        <w:t xml:space="preserve"> of main office.</w:t>
      </w:r>
    </w:p>
    <w:p w14:paraId="2DCCAAFB" w14:textId="77777777" w:rsidR="008F481C" w:rsidRDefault="008F481C" w:rsidP="008F48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29CC24" w14:textId="487AD53C" w:rsidR="008F481C" w:rsidRPr="008F481C" w:rsidRDefault="008F481C" w:rsidP="008F481C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8F481C">
        <w:rPr>
          <w:rFonts w:ascii="Times New Roman" w:hAnsi="Times New Roman" w:cs="Times New Roman"/>
          <w:sz w:val="24"/>
          <w:szCs w:val="24"/>
          <w:u w:val="single"/>
        </w:rPr>
        <w:t>Responsibilities:</w:t>
      </w:r>
    </w:p>
    <w:p w14:paraId="7189566B" w14:textId="2BEB806E" w:rsidR="008F481C" w:rsidRPr="008F481C" w:rsidRDefault="008F481C" w:rsidP="008F481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F481C">
        <w:rPr>
          <w:rFonts w:ascii="Times New Roman" w:hAnsi="Times New Roman" w:cs="Times New Roman"/>
          <w:sz w:val="24"/>
          <w:szCs w:val="24"/>
        </w:rPr>
        <w:t>- Coordinate with lenders and other parties involved in the loan process to gather necessary information and resolve any issues</w:t>
      </w:r>
      <w:r w:rsidRPr="008F481C">
        <w:rPr>
          <w:rFonts w:ascii="Times New Roman" w:hAnsi="Times New Roman" w:cs="Times New Roman"/>
          <w:sz w:val="24"/>
          <w:szCs w:val="24"/>
        </w:rPr>
        <w:br/>
        <w:t>- Ensure compliance with all applicable laws, regulations, and company policies</w:t>
      </w:r>
      <w:r w:rsidRPr="008F481C">
        <w:rPr>
          <w:rFonts w:ascii="Times New Roman" w:hAnsi="Times New Roman" w:cs="Times New Roman"/>
          <w:sz w:val="24"/>
          <w:szCs w:val="24"/>
        </w:rPr>
        <w:br/>
        <w:t>- Maintain confidentiality of borrower information and adhere to data protection guidelines</w:t>
      </w:r>
      <w:r w:rsidRPr="008F481C">
        <w:rPr>
          <w:rFonts w:ascii="Times New Roman" w:hAnsi="Times New Roman" w:cs="Times New Roman"/>
          <w:sz w:val="24"/>
          <w:szCs w:val="24"/>
        </w:rPr>
        <w:br/>
        <w:t>- Provide excellent customer service by promptly responding to inquiries and keeping lenders informed throughout processing</w:t>
      </w:r>
      <w:r w:rsidRPr="008F481C">
        <w:rPr>
          <w:rFonts w:ascii="Times New Roman" w:hAnsi="Times New Roman" w:cs="Times New Roman"/>
          <w:sz w:val="24"/>
          <w:szCs w:val="24"/>
        </w:rPr>
        <w:br/>
        <w:t>- Update loan status in the system and maintain accurate records</w:t>
      </w:r>
    </w:p>
    <w:p w14:paraId="49EC9125" w14:textId="77777777" w:rsidR="008F481C" w:rsidRPr="008F481C" w:rsidRDefault="008F481C" w:rsidP="008F48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C542CE" w14:textId="13891BE0" w:rsidR="008F481C" w:rsidRPr="008F481C" w:rsidRDefault="008F481C" w:rsidP="008F481C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8F481C">
        <w:rPr>
          <w:rFonts w:ascii="Times New Roman" w:hAnsi="Times New Roman" w:cs="Times New Roman"/>
          <w:sz w:val="24"/>
          <w:szCs w:val="24"/>
          <w:u w:val="single"/>
        </w:rPr>
        <w:t>Requirements:</w:t>
      </w:r>
    </w:p>
    <w:p w14:paraId="059F50F5" w14:textId="77777777" w:rsidR="008F481C" w:rsidRPr="008F481C" w:rsidRDefault="008F481C" w:rsidP="008F481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F481C">
        <w:rPr>
          <w:rFonts w:ascii="Times New Roman" w:hAnsi="Times New Roman" w:cs="Times New Roman"/>
          <w:sz w:val="24"/>
          <w:szCs w:val="24"/>
        </w:rPr>
        <w:t>- Strong attention to detail and ability to accurately review and analyze documents</w:t>
      </w:r>
      <w:r w:rsidRPr="008F481C">
        <w:rPr>
          <w:rFonts w:ascii="Times New Roman" w:hAnsi="Times New Roman" w:cs="Times New Roman"/>
          <w:sz w:val="24"/>
          <w:szCs w:val="24"/>
        </w:rPr>
        <w:br/>
        <w:t>- Excellent communication skills, both written and verbal</w:t>
      </w:r>
      <w:r w:rsidRPr="008F481C">
        <w:rPr>
          <w:rFonts w:ascii="Times New Roman" w:hAnsi="Times New Roman" w:cs="Times New Roman"/>
          <w:sz w:val="24"/>
          <w:szCs w:val="24"/>
        </w:rPr>
        <w:br/>
        <w:t xml:space="preserve">- Ability to work independently and meet deadlines in a fast-paced environment </w:t>
      </w:r>
    </w:p>
    <w:p w14:paraId="76A09D18" w14:textId="3137E5E2" w:rsidR="008F481C" w:rsidRDefault="008F481C" w:rsidP="008F481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F481C">
        <w:rPr>
          <w:rFonts w:ascii="Times New Roman" w:hAnsi="Times New Roman" w:cs="Times New Roman"/>
          <w:sz w:val="24"/>
          <w:szCs w:val="24"/>
        </w:rPr>
        <w:t>- Previous experience in financial services or loan processing preferred</w:t>
      </w:r>
      <w:r w:rsidRPr="008F481C">
        <w:rPr>
          <w:rFonts w:ascii="Times New Roman" w:hAnsi="Times New Roman" w:cs="Times New Roman"/>
          <w:sz w:val="24"/>
          <w:szCs w:val="24"/>
        </w:rPr>
        <w:br/>
        <w:t>- Knowledge of F</w:t>
      </w:r>
      <w:r>
        <w:rPr>
          <w:rFonts w:ascii="Times New Roman" w:hAnsi="Times New Roman" w:cs="Times New Roman"/>
          <w:sz w:val="24"/>
          <w:szCs w:val="24"/>
        </w:rPr>
        <w:t xml:space="preserve">reddie Mac </w:t>
      </w:r>
      <w:r w:rsidRPr="008F481C">
        <w:rPr>
          <w:rFonts w:ascii="Times New Roman" w:hAnsi="Times New Roman" w:cs="Times New Roman"/>
          <w:sz w:val="24"/>
          <w:szCs w:val="24"/>
        </w:rPr>
        <w:t>guidelines, escrow procedures, underwriting principles, and fair housing regulations</w:t>
      </w:r>
      <w:r>
        <w:rPr>
          <w:rFonts w:ascii="Times New Roman" w:hAnsi="Times New Roman" w:cs="Times New Roman"/>
          <w:sz w:val="24"/>
          <w:szCs w:val="24"/>
        </w:rPr>
        <w:t xml:space="preserve"> preferred</w:t>
      </w:r>
      <w:r w:rsidRPr="008F481C">
        <w:rPr>
          <w:rFonts w:ascii="Times New Roman" w:hAnsi="Times New Roman" w:cs="Times New Roman"/>
          <w:sz w:val="24"/>
          <w:szCs w:val="24"/>
        </w:rPr>
        <w:br/>
        <w:t>- Familiarity with loan origination software and 10-key typing skills</w:t>
      </w:r>
      <w:r>
        <w:rPr>
          <w:rFonts w:ascii="Times New Roman" w:hAnsi="Times New Roman" w:cs="Times New Roman"/>
          <w:sz w:val="24"/>
          <w:szCs w:val="24"/>
        </w:rPr>
        <w:t xml:space="preserve"> preferred</w:t>
      </w:r>
      <w:r w:rsidRPr="008F481C">
        <w:rPr>
          <w:rFonts w:ascii="Times New Roman" w:hAnsi="Times New Roman" w:cs="Times New Roman"/>
          <w:sz w:val="24"/>
          <w:szCs w:val="24"/>
        </w:rPr>
        <w:br/>
        <w:t>- Understanding of TILA (Truth in Lending Act) regulations and ability to ensure compliance</w:t>
      </w:r>
      <w:r>
        <w:rPr>
          <w:rFonts w:ascii="Times New Roman" w:hAnsi="Times New Roman" w:cs="Times New Roman"/>
          <w:sz w:val="24"/>
          <w:szCs w:val="24"/>
        </w:rPr>
        <w:t xml:space="preserve"> preferred</w:t>
      </w:r>
    </w:p>
    <w:p w14:paraId="6A43DFC1" w14:textId="77777777" w:rsidR="008F481C" w:rsidRPr="008F481C" w:rsidRDefault="008F481C" w:rsidP="008F48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B78DC5" w14:textId="77777777" w:rsidR="008F481C" w:rsidRPr="008F481C" w:rsidRDefault="008F481C" w:rsidP="008F481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F481C">
        <w:rPr>
          <w:rFonts w:ascii="Times New Roman" w:hAnsi="Times New Roman" w:cs="Times New Roman"/>
          <w:sz w:val="24"/>
          <w:szCs w:val="24"/>
        </w:rPr>
        <w:t>Note: This job description is not intended to be all-inclusive. The employee may be required to perform other related duties as assigned.</w:t>
      </w:r>
    </w:p>
    <w:p w14:paraId="3EC66F58" w14:textId="77777777" w:rsidR="008F481C" w:rsidRPr="008F481C" w:rsidRDefault="008F481C" w:rsidP="008F481C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7DD0A546" w14:textId="64947A6E" w:rsidR="008F481C" w:rsidRPr="008F481C" w:rsidRDefault="008F481C" w:rsidP="008F48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8F481C" w:rsidRPr="008F48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81C"/>
    <w:rsid w:val="00015BFC"/>
    <w:rsid w:val="00056072"/>
    <w:rsid w:val="00753555"/>
    <w:rsid w:val="007912C7"/>
    <w:rsid w:val="00801E1F"/>
    <w:rsid w:val="008F481C"/>
    <w:rsid w:val="00A7179C"/>
    <w:rsid w:val="00DB2B5F"/>
    <w:rsid w:val="00EC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BBB11"/>
  <w15:chartTrackingRefBased/>
  <w15:docId w15:val="{31A1CA27-2CD3-4E89-A767-A55CB631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81C"/>
    <w:pPr>
      <w:spacing w:after="0" w:line="240" w:lineRule="auto"/>
    </w:pPr>
    <w:rPr>
      <w:rFonts w:ascii="Bookman Old Style" w:eastAsia="Times New Roman" w:hAnsi="Bookman Old Style" w:cs="Times New Roman"/>
      <w:kern w:val="0"/>
      <w:sz w:val="32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481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F481C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Cowan</dc:creator>
  <cp:keywords/>
  <dc:description/>
  <cp:lastModifiedBy>Angela Cowan</cp:lastModifiedBy>
  <cp:revision>6</cp:revision>
  <dcterms:created xsi:type="dcterms:W3CDTF">2024-02-06T17:26:00Z</dcterms:created>
  <dcterms:modified xsi:type="dcterms:W3CDTF">2026-06-10T14:57:00Z</dcterms:modified>
</cp:coreProperties>
</file>